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B" w:rsidRPr="00372297" w:rsidRDefault="008C4D8B" w:rsidP="008C4D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การนำเสนอผลงาน </w:t>
      </w:r>
      <w:r w:rsidRPr="00372297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</w:p>
    <w:p w:rsidR="008C4D8B" w:rsidRPr="00372297" w:rsidRDefault="008C4D8B" w:rsidP="008C4D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 w:rsidRPr="00372297">
        <w:rPr>
          <w:rFonts w:ascii="TH SarabunPSK" w:hAnsi="TH SarabunPSK" w:cs="TH SarabunPSK"/>
          <w:b/>
          <w:bCs/>
          <w:sz w:val="32"/>
          <w:szCs w:val="32"/>
        </w:rPr>
        <w:t>Service Plan Sharing)</w:t>
      </w:r>
    </w:p>
    <w:p w:rsidR="008C4D8B" w:rsidRPr="00372297" w:rsidRDefault="008C4D8B" w:rsidP="008C4D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๔ ปี ๒๕๖๐</w:t>
      </w:r>
    </w:p>
    <w:p w:rsidR="00372297" w:rsidRP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372297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สาขาตา เขต ๑</w:t>
      </w:r>
    </w:p>
    <w:p w:rsidR="006358C1" w:rsidRPr="00372297" w:rsidRDefault="006358C1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6358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การพัฒนาระบบงาน การป้องกัน </w:t>
      </w:r>
      <w:r w:rsidRPr="00372297">
        <w:rPr>
          <w:rFonts w:ascii="TH SarabunPSK" w:hAnsi="TH SarabunPSK" w:cs="TH SarabunPSK"/>
          <w:b/>
          <w:bCs/>
          <w:sz w:val="32"/>
          <w:szCs w:val="32"/>
        </w:rPr>
        <w:t xml:space="preserve">ROP  </w:t>
      </w: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โรงพยาบาลลำพูน</w:t>
      </w:r>
    </w:p>
    <w:p w:rsidR="006358C1" w:rsidRPr="00372297" w:rsidRDefault="006358C1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P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72297">
        <w:rPr>
          <w:rFonts w:ascii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372297" w:rsidRDefault="00372297" w:rsidP="00372297">
      <w:pPr>
        <w:pStyle w:val="a3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 xml:space="preserve">    ผลงานทางวิชาการ</w:t>
      </w:r>
    </w:p>
    <w:p w:rsidR="006358C1" w:rsidRPr="00372297" w:rsidRDefault="006358C1" w:rsidP="003722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72297" w:rsidRPr="00372297" w:rsidRDefault="00372297" w:rsidP="00372297">
      <w:pPr>
        <w:pStyle w:val="a3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 xml:space="preserve">ชื่อผู้ส่งผลงาน  </w:t>
      </w:r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 xml:space="preserve">ชื่อ-สกุล  นางอัญชลี  ศรีสุตา </w:t>
      </w:r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>ตำแหน่ง  พยาบาลวิชาชีพชำนาญการ</w:t>
      </w:r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>สถานที่ปฏิบัติงาน  หอผู้ป่วยหนักทารกแรกเกิดและเด็กโรงพยาบาลลำพูน</w:t>
      </w:r>
    </w:p>
    <w:p w:rsidR="00372297" w:rsidRPr="00372297" w:rsidRDefault="00372297" w:rsidP="001943C6">
      <w:pPr>
        <w:pStyle w:val="a3"/>
        <w:tabs>
          <w:tab w:val="right" w:pos="907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>จังหวัด   ลำพูน</w:t>
      </w:r>
      <w:r w:rsidR="001943C6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>โทรศัพท์ ๐๕๓-๕๖๙๑๐๐  มือถือ ๐๘</w:t>
      </w:r>
      <w:r w:rsidR="00870C7B">
        <w:rPr>
          <w:rFonts w:ascii="TH SarabunPSK" w:hAnsi="TH SarabunPSK" w:cs="TH SarabunPSK" w:hint="cs"/>
          <w:sz w:val="32"/>
          <w:szCs w:val="32"/>
          <w:cs/>
        </w:rPr>
        <w:t>-</w:t>
      </w:r>
      <w:r w:rsidRPr="00372297">
        <w:rPr>
          <w:rFonts w:ascii="TH SarabunPSK" w:hAnsi="TH SarabunPSK" w:cs="TH SarabunPSK"/>
          <w:sz w:val="32"/>
          <w:szCs w:val="32"/>
          <w:cs/>
        </w:rPr>
        <w:t>๙๗๕๖๓๙๓๘</w:t>
      </w:r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372297">
        <w:rPr>
          <w:rFonts w:ascii="TH SarabunPSK" w:hAnsi="TH SarabunPSK" w:cs="TH SarabunPSK"/>
          <w:sz w:val="32"/>
          <w:szCs w:val="32"/>
        </w:rPr>
        <w:t xml:space="preserve">mail  </w:t>
      </w:r>
      <w:proofErr w:type="gramEnd"/>
      <w:hyperlink r:id="rId6" w:history="1">
        <w:r w:rsidRPr="00372297">
          <w:rPr>
            <w:rStyle w:val="a4"/>
            <w:rFonts w:ascii="TH SarabunPSK" w:hAnsi="TH SarabunPSK" w:cs="TH SarabunPSK"/>
            <w:sz w:val="32"/>
            <w:szCs w:val="32"/>
          </w:rPr>
          <w:t>thunlar@hotmail.com</w:t>
        </w:r>
      </w:hyperlink>
    </w:p>
    <w:p w:rsidR="00372297" w:rsidRPr="00372297" w:rsidRDefault="00372297" w:rsidP="0037229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72297">
        <w:rPr>
          <w:rFonts w:ascii="TH SarabunPSK" w:hAnsi="TH SarabunPSK" w:cs="TH SarabunPSK"/>
          <w:sz w:val="32"/>
          <w:szCs w:val="32"/>
          <w:cs/>
        </w:rPr>
        <w:t>ปีที่ดำเนินการ ๒๕๕๓</w:t>
      </w: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E1CA4" w:rsidRDefault="001E1CA4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E1CA4" w:rsidRDefault="001E1CA4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2297" w:rsidRDefault="00372297" w:rsidP="0037229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6F7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การพัฒนาระบบงาน การป้องกัน </w:t>
      </w:r>
      <w:r w:rsidRPr="00DD6F77">
        <w:rPr>
          <w:rFonts w:ascii="TH SarabunPSK" w:hAnsi="TH SarabunPSK" w:cs="TH SarabunPSK"/>
          <w:b/>
          <w:bCs/>
          <w:sz w:val="40"/>
          <w:szCs w:val="40"/>
        </w:rPr>
        <w:t xml:space="preserve">ROP  </w:t>
      </w:r>
      <w:r w:rsidRPr="00DD6F77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โรงพยาบาลลำพูน</w:t>
      </w:r>
    </w:p>
    <w:p w:rsidR="00DD6F77" w:rsidRDefault="00DD6F77" w:rsidP="00DD6F77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DD6F77">
        <w:rPr>
          <w:rFonts w:ascii="TH SarabunPSK" w:hAnsi="TH SarabunPSK" w:cs="TH SarabunPSK" w:hint="cs"/>
          <w:b/>
          <w:bCs/>
          <w:sz w:val="28"/>
          <w:cs/>
        </w:rPr>
        <w:t>อัญชลี  ศรีสุตา พยาบาลวิชาชีพชำนาญการ รพ.ลำพูน</w:t>
      </w:r>
    </w:p>
    <w:p w:rsidR="00DD6F77" w:rsidRPr="00DD6F77" w:rsidRDefault="00DD6F77" w:rsidP="00DD6F77">
      <w:pPr>
        <w:pStyle w:val="a3"/>
        <w:jc w:val="right"/>
        <w:rPr>
          <w:rFonts w:ascii="TH SarabunPSK" w:hAnsi="TH SarabunPSK" w:cs="TH SarabunPSK"/>
          <w:b/>
          <w:bCs/>
          <w:sz w:val="28"/>
          <w:cs/>
        </w:rPr>
      </w:pPr>
    </w:p>
    <w:p w:rsidR="00372297" w:rsidRDefault="00372297" w:rsidP="003722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745896" w:rsidRPr="00745896" w:rsidRDefault="00745896" w:rsidP="00745896">
      <w:pPr>
        <w:pStyle w:val="a3"/>
        <w:ind w:firstLine="720"/>
      </w:pP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ภาวะจอประสาทตาผิดปกติในกลุ่มเด็กคลอดก่อนกำหนด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  <w:u w:val="single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(ROP)  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มีสาเหตุเริ่มต้นมาจากการที่เส้นเลือดที่อยู่ระหว่างทางที่งอกไปตามจอประสาทตา มีการสัมผัสกับออกซิเจนที่มากกว่าปกติ โดยเส้นเลือดเหล่านี้พัฒนาไม่สมบูรณ์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ซึ่งเมื่อเส้นเลือดเหล่านี้เกิดการสัมผัสกับออกซิเจนที่มากกว่าปกติจะทำให้เส้นเลือดหดตัวทั้งที่ยังงอกไปไม่สุดขอบรอบนอก ของบริเวณจอประสาทตา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ทำให้บริเวณที่งอกไปไม่ถึงเกิดการขาดเลือด และมีการสร้างสารที่ผิดปกติออกมา คือ สาร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VEGF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โดยมีฤทธิ์กระตุ้นให้เกิดการงอกของเส้นเลือดเส้นใหม่ซึ่งจะมีความผิดปกติส่งผลให้เกิดปัญหาดึงรั้งจอประสาทตา จนทำให้หลุดลอกออกมาในที่สุด</w:t>
      </w:r>
      <w:r w:rsidRPr="00745896">
        <w:rPr>
          <w:rStyle w:val="eop"/>
          <w:rFonts w:ascii="TH SarabunPSK" w:hAnsi="TH SarabunPSK" w:cs="TH SarabunPSK"/>
          <w:color w:val="333333"/>
          <w:sz w:val="32"/>
          <w:szCs w:val="32"/>
        </w:rPr>
        <w:t> </w:t>
      </w:r>
    </w:p>
    <w:p w:rsidR="00745896" w:rsidRDefault="00745896" w:rsidP="00745896">
      <w:pPr>
        <w:pStyle w:val="a3"/>
        <w:ind w:firstLine="720"/>
      </w:pP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ภาวะนี้จะมีโอกาสพบได้มากยิ่งขึ้นในทารกที่อายุครรภ์น้อย โดยการศึกษาที่ผ่านมาพบว่าทารกที่คลอดก่อนกำหนดน้ำ ที่มีน้ำหนักน้อยกว่า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1250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กรัม จะมีโอกาสพบภาวะ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ROP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ได้มากกว่า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50% 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ดังนั้นอายุครรภ์ และน้ำหนักแรกคลอดถือเป็นปัจจัยสำคัญของสาเหตุของการเกิดภาวะนี้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โดยทั่วไปเด็กที่มีน้ำหนักแรกคลอดน้อยกว่า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1500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กรัม หรืออายุครรภ์น้อยกว่า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32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สัปดาห์จะมีความเสี่ยงต่อการเกิดภาวะ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</w:rPr>
        <w:t>ROP</w:t>
      </w:r>
      <w:r w:rsidRPr="0074589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745896">
        <w:rPr>
          <w:rStyle w:val="normaltextrun"/>
          <w:rFonts w:ascii="TH SarabunPSK" w:hAnsi="TH SarabunPSK" w:cs="TH SarabunPSK"/>
          <w:color w:val="333333"/>
          <w:sz w:val="32"/>
          <w:szCs w:val="32"/>
          <w:cs/>
        </w:rPr>
        <w:t>มากกว่ากลุ่มอื่น</w:t>
      </w:r>
      <w:r w:rsidRPr="00745896">
        <w:rPr>
          <w:rStyle w:val="eop"/>
          <w:rFonts w:ascii="TH SarabunPSK" w:hAnsi="TH SarabunPSK" w:cs="TH SarabunPSK"/>
          <w:color w:val="333333"/>
          <w:sz w:val="32"/>
          <w:szCs w:val="32"/>
        </w:rPr>
        <w:t> </w:t>
      </w:r>
    </w:p>
    <w:p w:rsidR="002173F8" w:rsidRPr="002173F8" w:rsidRDefault="00745896" w:rsidP="0074589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5896">
        <w:rPr>
          <w:rFonts w:ascii="TH SarabunPSK" w:hAnsi="TH SarabunPSK" w:cs="TH SarabunPSK"/>
          <w:sz w:val="32"/>
          <w:szCs w:val="32"/>
          <w:cs/>
        </w:rPr>
        <w:t xml:space="preserve">จังหวัดลำพูนมีทารกคลอดก่อนกำหนดประมาณร้อยละ 7-10 </w:t>
      </w:r>
      <w:r>
        <w:rPr>
          <w:rFonts w:ascii="TH SarabunPSK" w:hAnsi="TH SarabunPSK" w:cs="TH SarabunPSK"/>
          <w:sz w:val="32"/>
          <w:szCs w:val="32"/>
          <w:cs/>
        </w:rPr>
        <w:t>โดยมีทารกแ</w:t>
      </w:r>
      <w:r w:rsidRPr="00745896">
        <w:rPr>
          <w:rFonts w:ascii="TH SarabunPSK" w:hAnsi="TH SarabunPSK" w:cs="TH SarabunPSK"/>
          <w:sz w:val="32"/>
          <w:szCs w:val="32"/>
          <w:cs/>
        </w:rPr>
        <w:t>รกเกิดที่ต้องรับรักษาในห้องบริบาลทารกวิกฤต (</w:t>
      </w:r>
      <w:r w:rsidRPr="00745896">
        <w:rPr>
          <w:rFonts w:ascii="TH SarabunPSK" w:hAnsi="TH SarabunPSK" w:cs="TH SarabunPSK"/>
          <w:sz w:val="32"/>
          <w:szCs w:val="32"/>
        </w:rPr>
        <w:t>NICU)</w:t>
      </w:r>
      <w:r w:rsidRPr="00745896">
        <w:rPr>
          <w:rFonts w:ascii="TH SarabunPSK" w:hAnsi="TH SarabunPSK" w:cs="TH SarabunPSK"/>
          <w:sz w:val="32"/>
          <w:szCs w:val="32"/>
          <w:cs/>
        </w:rPr>
        <w:t xml:space="preserve"> มีประมาณปีละ 220 ราย (สถิติหอผู้ป่วยหนักทารกแรกเกิดปี 2553)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ซึ่งทารกกลุ่มนี้มีปัญหาในการเกิด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POR</w:t>
      </w:r>
      <w:r w:rsidR="00DD6F77">
        <w:rPr>
          <w:rFonts w:ascii="TH SarabunPSK" w:hAnsi="TH SarabunPSK" w:cs="TH SarabunPSK"/>
          <w:sz w:val="32"/>
          <w:szCs w:val="32"/>
        </w:rPr>
        <w:t xml:space="preserve"> </w:t>
      </w:r>
      <w:r w:rsidR="002173F8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173F8">
        <w:rPr>
          <w:rFonts w:ascii="TH SarabunPSK" w:hAnsi="TH SarabunPSK" w:cs="TH SarabunPSK"/>
          <w:sz w:val="32"/>
          <w:szCs w:val="32"/>
        </w:rPr>
        <w:t xml:space="preserve"> </w:t>
      </w:r>
      <w:r w:rsidR="00DD6F77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2173F8">
        <w:rPr>
          <w:rFonts w:ascii="TH SarabunPSK" w:hAnsi="TH SarabunPSK" w:cs="TH SarabunPSK" w:hint="cs"/>
          <w:sz w:val="32"/>
          <w:szCs w:val="32"/>
          <w:cs/>
        </w:rPr>
        <w:t>ระบบในการตรวจคัดกรองผู้ป่วยกลุ่</w:t>
      </w:r>
      <w:r w:rsidR="00DD6F77">
        <w:rPr>
          <w:rFonts w:ascii="TH SarabunPSK" w:hAnsi="TH SarabunPSK" w:cs="TH SarabunPSK" w:hint="cs"/>
          <w:sz w:val="32"/>
          <w:szCs w:val="32"/>
          <w:cs/>
        </w:rPr>
        <w:t>มนี้ยัง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ชัดเจนทำทารกไม่ได้รับการตรวจรักษาตามเกณฑ์  ซึ่งพบทารกที่เป็น </w:t>
      </w:r>
      <w:r w:rsidR="002173F8">
        <w:rPr>
          <w:rFonts w:ascii="TH SarabunPSK" w:hAnsi="TH SarabunPSK" w:cs="TH SarabunPSK"/>
          <w:sz w:val="32"/>
          <w:szCs w:val="32"/>
        </w:rPr>
        <w:t>ROP stag</w:t>
      </w:r>
      <w:r w:rsidR="00DD6F77">
        <w:rPr>
          <w:rFonts w:ascii="TH SarabunPSK" w:hAnsi="TH SarabunPSK" w:cs="TH SarabunPSK"/>
          <w:sz w:val="32"/>
          <w:szCs w:val="32"/>
        </w:rPr>
        <w:t xml:space="preserve"> </w:t>
      </w:r>
      <w:r w:rsidR="002173F8">
        <w:rPr>
          <w:rFonts w:ascii="TH SarabunPSK" w:hAnsi="TH SarabunPSK" w:cs="TH SarabunPSK"/>
          <w:sz w:val="32"/>
          <w:szCs w:val="32"/>
        </w:rPr>
        <w:t xml:space="preserve">3-4  </w:t>
      </w:r>
      <w:r w:rsidR="00DD6F77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 รายในปี พ.ศ</w:t>
      </w:r>
      <w:r w:rsidR="00DD6F77">
        <w:rPr>
          <w:rFonts w:ascii="TH SarabunPSK" w:hAnsi="TH SarabunPSK" w:cs="TH SarabunPSK" w:hint="cs"/>
          <w:sz w:val="32"/>
          <w:szCs w:val="32"/>
          <w:cs/>
        </w:rPr>
        <w:t>. 2552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 และพบทารกมีการหยุดหายในและเขียวระหว่างที่ตรวจในห้องตรวจตา </w:t>
      </w:r>
      <w:r w:rsidR="002173F8">
        <w:rPr>
          <w:rFonts w:ascii="TH SarabunPSK" w:hAnsi="TH SarabunPSK" w:cs="TH SarabunPSK"/>
          <w:sz w:val="32"/>
          <w:szCs w:val="32"/>
        </w:rPr>
        <w:t xml:space="preserve">OPD </w:t>
      </w:r>
      <w:r w:rsidR="00DD6F77">
        <w:rPr>
          <w:rFonts w:ascii="TH SarabunPSK" w:hAnsi="TH SarabunPSK" w:cs="TH SarabunPSK" w:hint="cs"/>
          <w:sz w:val="32"/>
          <w:szCs w:val="32"/>
          <w:cs/>
        </w:rPr>
        <w:t>1 ราย</w:t>
      </w:r>
    </w:p>
    <w:p w:rsidR="002173F8" w:rsidRPr="00DD6F77" w:rsidRDefault="00745896" w:rsidP="0074589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ดังนั้นกลุ่มงานตาและกลุ่มงานกุมารเวชกรรมจึงได้ร่วมมือในการพัฒนาร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ะบบการให้บริการการในการตรวจรักษา การป้องกันการเกิด </w:t>
      </w:r>
      <w:r w:rsidR="002173F8">
        <w:rPr>
          <w:rFonts w:ascii="TH SarabunPSK" w:hAnsi="TH SarabunPSK" w:cs="TH SarabunPSK"/>
          <w:sz w:val="32"/>
          <w:szCs w:val="32"/>
        </w:rPr>
        <w:t>ROP</w:t>
      </w:r>
      <w:r w:rsidR="00DD6F77">
        <w:rPr>
          <w:rFonts w:ascii="TH SarabunPSK" w:hAnsi="TH SarabunPSK" w:cs="TH SarabunPSK"/>
          <w:sz w:val="32"/>
          <w:szCs w:val="32"/>
        </w:rPr>
        <w:t xml:space="preserve"> </w:t>
      </w:r>
      <w:r w:rsidR="00DD6F77">
        <w:rPr>
          <w:rFonts w:ascii="TH SarabunPSK" w:hAnsi="TH SarabunPSK" w:cs="TH SarabunPSK" w:hint="cs"/>
          <w:sz w:val="32"/>
          <w:szCs w:val="32"/>
          <w:cs/>
        </w:rPr>
        <w:t>ในโรงพยาบาลลำพูน</w:t>
      </w:r>
    </w:p>
    <w:p w:rsidR="002173F8" w:rsidRPr="009F7122" w:rsidRDefault="002173F8" w:rsidP="002173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F7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2173F8" w:rsidRDefault="00E22F8F" w:rsidP="00E22F8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เพื่อให้มีแนวทางการปฏิบัติในการป้องกันการเกิด </w:t>
      </w:r>
      <w:r w:rsidR="002173F8">
        <w:rPr>
          <w:rFonts w:ascii="TH SarabunPSK" w:hAnsi="TH SarabunPSK" w:cs="TH SarabunPSK"/>
          <w:sz w:val="32"/>
          <w:szCs w:val="32"/>
        </w:rPr>
        <w:t>ROP</w:t>
      </w:r>
    </w:p>
    <w:p w:rsidR="009F7122" w:rsidRDefault="00E22F8F" w:rsidP="00E22F8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173F8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เพื่อให้มีแนวทางการปฏิบัติการตรวจคัดกรอง </w:t>
      </w:r>
      <w:r w:rsidR="009F7122">
        <w:rPr>
          <w:rFonts w:ascii="TH SarabunPSK" w:hAnsi="TH SarabunPSK" w:cs="TH SarabunPSK"/>
          <w:sz w:val="32"/>
          <w:szCs w:val="32"/>
        </w:rPr>
        <w:t>ROP</w:t>
      </w:r>
    </w:p>
    <w:p w:rsidR="00E22F8F" w:rsidRDefault="00E22F8F" w:rsidP="00E22F8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9F7122">
        <w:rPr>
          <w:rFonts w:ascii="TH SarabunPSK" w:hAnsi="TH SarabunPSK" w:cs="TH SarabunPSK" w:hint="cs"/>
          <w:sz w:val="32"/>
          <w:szCs w:val="32"/>
          <w:cs/>
        </w:rPr>
        <w:t>เพื่อให้ทารกคลอดก่อนกำหนดได้รับการตรวจตามเกณฑ์มาตรฐานและมีความปลอดภัย ไม่เกิด</w:t>
      </w:r>
    </w:p>
    <w:p w:rsidR="00745896" w:rsidRDefault="00E22F8F" w:rsidP="00E22F8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7122">
        <w:rPr>
          <w:rFonts w:ascii="TH SarabunPSK" w:hAnsi="TH SarabunPSK" w:cs="TH SarabunPSK" w:hint="cs"/>
          <w:sz w:val="32"/>
          <w:szCs w:val="32"/>
          <w:cs/>
        </w:rPr>
        <w:t>ภาวะแทรกซ้อน</w:t>
      </w:r>
      <w:r w:rsidR="002173F8">
        <w:rPr>
          <w:rFonts w:ascii="TH SarabunPSK" w:hAnsi="TH SarabunPSK" w:cs="TH SarabunPSK"/>
          <w:sz w:val="32"/>
          <w:szCs w:val="32"/>
        </w:rPr>
        <w:t xml:space="preserve"> </w:t>
      </w:r>
    </w:p>
    <w:p w:rsidR="009F7122" w:rsidRDefault="00E22F8F" w:rsidP="00E22F8F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F7122">
        <w:rPr>
          <w:rFonts w:ascii="TH SarabunPSK" w:hAnsi="TH SarabunPSK" w:cs="TH SarabunPSK" w:hint="cs"/>
          <w:sz w:val="32"/>
          <w:szCs w:val="32"/>
          <w:cs/>
        </w:rPr>
        <w:t xml:space="preserve">เพื่อลดระยะเวลาในการรอตรวจ </w:t>
      </w:r>
    </w:p>
    <w:p w:rsidR="009F7122" w:rsidRDefault="009F7122" w:rsidP="009F7122">
      <w:pPr>
        <w:pStyle w:val="a3"/>
        <w:rPr>
          <w:rFonts w:ascii="TH SarabunPSK" w:hAnsi="TH SarabunPSK" w:cs="TH SarabunPSK"/>
          <w:sz w:val="32"/>
          <w:szCs w:val="32"/>
        </w:rPr>
      </w:pPr>
      <w:r w:rsidRPr="009F7122">
        <w:rPr>
          <w:rFonts w:ascii="TH SarabunPSK" w:hAnsi="TH SarabunPSK" w:cs="TH SarabunPSK" w:hint="cs"/>
          <w:sz w:val="32"/>
          <w:szCs w:val="32"/>
          <w:cs/>
        </w:rPr>
        <w:t>วิธีการดำเนินการ</w:t>
      </w:r>
    </w:p>
    <w:p w:rsidR="009F7122" w:rsidRDefault="009F7122" w:rsidP="00DD6F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ประชุมร่วมกันระหว่างกลุ่มงานตาแลกลุ่มงานกุมารเวชกรรม</w:t>
      </w:r>
    </w:p>
    <w:p w:rsidR="009F7122" w:rsidRDefault="009F7122" w:rsidP="00E22F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จัดทำแนวทางปฏิบัติในป้องกันการเกิด </w:t>
      </w:r>
      <w:r>
        <w:rPr>
          <w:rFonts w:ascii="TH SarabunPSK" w:hAnsi="TH SarabunPSK" w:cs="TH SarabunPSK"/>
          <w:sz w:val="32"/>
          <w:szCs w:val="32"/>
        </w:rPr>
        <w:t>ROP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 </w:t>
      </w:r>
      <w:r>
        <w:rPr>
          <w:rFonts w:ascii="TH SarabunPSK" w:hAnsi="TH SarabunPSK" w:cs="TH SarabunPSK"/>
          <w:sz w:val="32"/>
          <w:szCs w:val="32"/>
        </w:rPr>
        <w:t>O</w:t>
      </w:r>
      <w:r w:rsidRPr="009F7122">
        <w:rPr>
          <w:rFonts w:ascii="TH SarabunPSK" w:hAnsi="TH SarabunPSK" w:cs="TH SarabunPSK"/>
          <w:sz w:val="20"/>
          <w:szCs w:val="20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ในทารกคลอดก่อนกำหนด</w:t>
      </w:r>
    </w:p>
    <w:p w:rsidR="009F7122" w:rsidRDefault="009F7122" w:rsidP="00E22F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จัดทำแนวปฏิบัติในการส่งทารกตรวจคัดกรอง </w:t>
      </w:r>
      <w:r>
        <w:rPr>
          <w:rFonts w:ascii="TH SarabunPSK" w:hAnsi="TH SarabunPSK" w:cs="TH SarabunPSK"/>
          <w:sz w:val="32"/>
          <w:szCs w:val="32"/>
        </w:rPr>
        <w:t>ROP</w:t>
      </w:r>
    </w:p>
    <w:p w:rsidR="009F7122" w:rsidRDefault="009F7122" w:rsidP="00E22F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จัดทำแบบฟอร์มการบันทึกการตรวจ</w:t>
      </w:r>
      <w:r w:rsidRPr="009F7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</w:p>
    <w:p w:rsidR="009F7122" w:rsidRDefault="009F7122" w:rsidP="00E22F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จัดอบรมเจ้าหน้าที่ในการปฏิบัติการป้องกันการเกิด</w:t>
      </w:r>
      <w:r w:rsidRPr="009F7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และการช่วยการตรวจ</w:t>
      </w:r>
      <w:r w:rsidRPr="009F7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</w:p>
    <w:p w:rsidR="00E22F8F" w:rsidRPr="00DD6F77" w:rsidRDefault="009F7122" w:rsidP="009F712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จัดสถานที่ในการตรวจ</w:t>
      </w:r>
      <w:r w:rsidRPr="009F7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ที่หอผู้ป่วย </w:t>
      </w:r>
      <w:r>
        <w:rPr>
          <w:rFonts w:ascii="TH SarabunPSK" w:hAnsi="TH SarabunPSK" w:cs="TH SarabunPSK"/>
          <w:sz w:val="32"/>
          <w:szCs w:val="32"/>
        </w:rPr>
        <w:t xml:space="preserve">NICU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และเป็นผู้รับผิดชอบในการรวบรวมข้อมูลการติดตามการนัด ผู้ป่วยมาตรวจแต่ละครั้ง</w:t>
      </w:r>
    </w:p>
    <w:p w:rsidR="00E22F8F" w:rsidRDefault="00E22F8F" w:rsidP="009F712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7132" w:rsidRDefault="00E17132" w:rsidP="009F712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7132" w:rsidRDefault="00E17132" w:rsidP="009F712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7132" w:rsidRDefault="00E17132" w:rsidP="009F712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7132" w:rsidRPr="00E17132" w:rsidRDefault="00E17132" w:rsidP="009F712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F7122" w:rsidRPr="00DD6F77" w:rsidRDefault="009F7122" w:rsidP="009F71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D6F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992"/>
        <w:gridCol w:w="992"/>
        <w:gridCol w:w="992"/>
        <w:gridCol w:w="1241"/>
      </w:tblGrid>
      <w:tr w:rsidR="00E22F8F" w:rsidTr="00E22F8F">
        <w:tc>
          <w:tcPr>
            <w:tcW w:w="3936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2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241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2560(6ด)</w:t>
            </w:r>
          </w:p>
        </w:tc>
      </w:tr>
      <w:tr w:rsidR="00E22F8F" w:rsidTr="00E22F8F">
        <w:tc>
          <w:tcPr>
            <w:tcW w:w="3936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จำนวนทารกที่ได้รับการตรวจ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ROP </w:t>
            </w:r>
          </w:p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(ได้รับการตรวจ ร้อยละ100)ครั้งที่ 1</w:t>
            </w:r>
          </w:p>
        </w:tc>
        <w:tc>
          <w:tcPr>
            <w:tcW w:w="1134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241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E22F8F" w:rsidTr="00E22F8F">
        <w:tc>
          <w:tcPr>
            <w:tcW w:w="3936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2.จำนวนทารกที่ไม่ไดมาตรวจตามนัดครั้งที่ 1</w:t>
            </w:r>
          </w:p>
        </w:tc>
        <w:tc>
          <w:tcPr>
            <w:tcW w:w="1134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41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22F8F" w:rsidTr="00E22F8F">
        <w:tc>
          <w:tcPr>
            <w:tcW w:w="3936" w:type="dxa"/>
          </w:tcPr>
          <w:p w:rsidR="00E22F8F" w:rsidRDefault="00E22F8F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3.จำนวนทารกที่ไม่ไดมาตรวจตามนัดครั้งที่ 2</w:t>
            </w:r>
          </w:p>
        </w:tc>
        <w:tc>
          <w:tcPr>
            <w:tcW w:w="1134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5F24">
              <w:rPr>
                <w:rFonts w:ascii="TH SarabunPSK" w:hAnsi="TH SarabunPSK" w:cs="TH SarabunPSK"/>
                <w:sz w:val="24"/>
                <w:szCs w:val="24"/>
              </w:rPr>
              <w:t xml:space="preserve">FU </w:t>
            </w:r>
            <w:r w:rsidRPr="00275F24">
              <w:rPr>
                <w:rFonts w:ascii="TH SarabunPSK" w:hAnsi="TH SarabunPSK" w:cs="TH SarabunPSK"/>
                <w:sz w:val="24"/>
                <w:szCs w:val="24"/>
                <w:cs/>
              </w:rPr>
              <w:t>รพ.แพร่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5F24">
              <w:rPr>
                <w:rFonts w:ascii="TH SarabunPSK" w:hAnsi="TH SarabunPSK" w:cs="TH SarabunPSK"/>
                <w:sz w:val="24"/>
                <w:szCs w:val="24"/>
              </w:rPr>
              <w:t xml:space="preserve">FU </w:t>
            </w:r>
            <w:r w:rsidRPr="00275F24">
              <w:rPr>
                <w:rFonts w:ascii="TH SarabunPSK" w:hAnsi="TH SarabunPSK" w:cs="TH SarabunPSK"/>
                <w:sz w:val="24"/>
                <w:szCs w:val="24"/>
                <w:cs/>
              </w:rPr>
              <w:t>รพ.พิษณุโลก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41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75F24" w:rsidTr="00E22F8F">
        <w:tc>
          <w:tcPr>
            <w:tcW w:w="3936" w:type="dxa"/>
          </w:tcPr>
          <w:p w:rsidR="00275F24" w:rsidRDefault="00275F24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4.จำนวนทารกที่ไม่ไดมาตรวจตามนัดครั้งที่ 3</w:t>
            </w:r>
          </w:p>
        </w:tc>
        <w:tc>
          <w:tcPr>
            <w:tcW w:w="1134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5F24">
              <w:rPr>
                <w:rFonts w:ascii="TH SarabunPSK" w:hAnsi="TH SarabunPSK" w:cs="TH SarabunPSK"/>
                <w:sz w:val="24"/>
                <w:szCs w:val="24"/>
              </w:rPr>
              <w:t xml:space="preserve">FU </w:t>
            </w:r>
            <w:r w:rsidRPr="00275F24">
              <w:rPr>
                <w:rFonts w:ascii="TH SarabunPSK" w:hAnsi="TH SarabunPSK" w:cs="TH SarabunPSK"/>
                <w:sz w:val="24"/>
                <w:szCs w:val="24"/>
                <w:cs/>
              </w:rPr>
              <w:t>รพ.แพร่,เชียงราย</w:t>
            </w:r>
          </w:p>
        </w:tc>
        <w:tc>
          <w:tcPr>
            <w:tcW w:w="1241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5F24">
              <w:rPr>
                <w:rFonts w:ascii="TH SarabunPSK" w:hAnsi="TH SarabunPSK" w:cs="TH SarabunPSK"/>
                <w:sz w:val="24"/>
                <w:szCs w:val="24"/>
              </w:rPr>
              <w:t xml:space="preserve">FU </w:t>
            </w:r>
            <w:r w:rsidRPr="00275F24">
              <w:rPr>
                <w:rFonts w:ascii="TH SarabunPSK" w:hAnsi="TH SarabunPSK" w:cs="TH SarabunPSK"/>
                <w:sz w:val="24"/>
                <w:szCs w:val="24"/>
                <w:cs/>
              </w:rPr>
              <w:t>รพ.พะเยา</w:t>
            </w:r>
          </w:p>
        </w:tc>
      </w:tr>
      <w:tr w:rsidR="00E22F8F" w:rsidTr="00E22F8F">
        <w:tc>
          <w:tcPr>
            <w:tcW w:w="3936" w:type="dxa"/>
          </w:tcPr>
          <w:p w:rsidR="00E22F8F" w:rsidRPr="00E22F8F" w:rsidRDefault="00275F24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22F8F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จำนวนทารกที่เกิด</w:t>
            </w:r>
            <w:r w:rsidR="00E22F8F">
              <w:rPr>
                <w:rFonts w:ascii="TH SarabunPSK" w:hAnsi="TH SarabunPSK" w:cs="TH SarabunPSK"/>
                <w:sz w:val="32"/>
                <w:szCs w:val="32"/>
              </w:rPr>
              <w:t xml:space="preserve"> ROP stag3</w:t>
            </w:r>
          </w:p>
        </w:tc>
        <w:tc>
          <w:tcPr>
            <w:tcW w:w="1134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41" w:type="dxa"/>
          </w:tcPr>
          <w:p w:rsidR="00E22F8F" w:rsidRPr="00275F24" w:rsidRDefault="00E22F8F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75F24" w:rsidTr="00E22F8F">
        <w:tc>
          <w:tcPr>
            <w:tcW w:w="3936" w:type="dxa"/>
          </w:tcPr>
          <w:p w:rsidR="00275F24" w:rsidRDefault="00275F24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6.อัตราการเกิด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ROP</w:t>
            </w:r>
          </w:p>
        </w:tc>
        <w:tc>
          <w:tcPr>
            <w:tcW w:w="1134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3.08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2.67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1.36</w:t>
            </w:r>
          </w:p>
        </w:tc>
        <w:tc>
          <w:tcPr>
            <w:tcW w:w="1241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2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</w:p>
        </w:tc>
      </w:tr>
      <w:tr w:rsidR="00275F24" w:rsidTr="00E22F8F">
        <w:tc>
          <w:tcPr>
            <w:tcW w:w="3936" w:type="dxa"/>
          </w:tcPr>
          <w:p w:rsidR="00275F24" w:rsidRDefault="00362359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7.อัตรา</w:t>
            </w:r>
            <w:r w:rsidR="00275F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96.5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96.4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96.4</w:t>
            </w:r>
          </w:p>
        </w:tc>
        <w:tc>
          <w:tcPr>
            <w:tcW w:w="992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96.8</w:t>
            </w:r>
          </w:p>
        </w:tc>
        <w:tc>
          <w:tcPr>
            <w:tcW w:w="1241" w:type="dxa"/>
          </w:tcPr>
          <w:p w:rsidR="00275F24" w:rsidRPr="00275F24" w:rsidRDefault="00275F24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97.2</w:t>
            </w:r>
          </w:p>
        </w:tc>
      </w:tr>
      <w:tr w:rsidR="00275F24" w:rsidTr="00E22F8F">
        <w:tc>
          <w:tcPr>
            <w:tcW w:w="3936" w:type="dxa"/>
          </w:tcPr>
          <w:p w:rsidR="00275F24" w:rsidRDefault="00362359" w:rsidP="009F71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8.ระยะเวลาในรอตรวจ</w:t>
            </w:r>
          </w:p>
        </w:tc>
        <w:tc>
          <w:tcPr>
            <w:tcW w:w="1134" w:type="dxa"/>
          </w:tcPr>
          <w:p w:rsidR="00275F24" w:rsidRDefault="00362359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:rsidR="00275F24" w:rsidRDefault="00362359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:rsidR="00275F24" w:rsidRDefault="00362359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:rsidR="00275F24" w:rsidRDefault="00362359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41" w:type="dxa"/>
          </w:tcPr>
          <w:p w:rsidR="00275F24" w:rsidRDefault="00362359" w:rsidP="0027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E22F8F" w:rsidRDefault="00E22F8F" w:rsidP="009F71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7122" w:rsidRPr="00DD6F77" w:rsidRDefault="004E68E1" w:rsidP="009F71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D6F77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4E68E1" w:rsidRDefault="004E68E1" w:rsidP="00DD6F77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จากการพัฒนาระบบการป้องกันการเกิดภาวะ</w:t>
      </w:r>
      <w:r w:rsidRPr="004E68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ร่วมกันระหว่างกลุ่มงานตาและกุมารเวชกรรม </w:t>
      </w:r>
      <w:r w:rsidR="00C41A6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ยึดหลักผู้ป่วยเป็นศูนย์กลาง พร้อมทั้งพัฒนาแนวทางปฏิบัติ และมอบหมายให้ผู้รับผิดชอบงาน</w:t>
      </w:r>
      <w:r w:rsidR="00C41A6B">
        <w:rPr>
          <w:rFonts w:ascii="TH SarabunPSK" w:hAnsi="TH SarabunPSK" w:cs="TH SarabunPSK" w:hint="cs"/>
          <w:sz w:val="32"/>
          <w:szCs w:val="32"/>
          <w:cs/>
        </w:rPr>
        <w:t>ชัดเจน</w:t>
      </w:r>
      <w:r>
        <w:rPr>
          <w:rFonts w:ascii="TH SarabunPSK" w:hAnsi="TH SarabunPSK" w:cs="TH SarabunPSK" w:hint="cs"/>
          <w:sz w:val="32"/>
          <w:szCs w:val="32"/>
          <w:cs/>
        </w:rPr>
        <w:t>โดยไม่ได้มีการแบ่งแยกว่าเป็นงานใดงานห</w:t>
      </w:r>
      <w:r w:rsidR="00C41A6B">
        <w:rPr>
          <w:rFonts w:ascii="TH SarabunPSK" w:hAnsi="TH SarabunPSK" w:cs="TH SarabunPSK" w:hint="cs"/>
          <w:sz w:val="32"/>
          <w:szCs w:val="32"/>
          <w:cs/>
        </w:rPr>
        <w:t>นึ่ง ทำให้การบริการผู้ป่วยได้รับ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การตรวจรักษาตามเกณฑ์มาตรฐาน </w:t>
      </w:r>
      <w:r w:rsidR="00C41A6B">
        <w:rPr>
          <w:rFonts w:ascii="TH SarabunPSK" w:hAnsi="TH SarabunPSK" w:cs="TH SarabunPSK" w:hint="cs"/>
          <w:sz w:val="32"/>
          <w:szCs w:val="32"/>
          <w:cs/>
        </w:rPr>
        <w:t>ร้อยละร้อยและสามารถติดตามให้ผู้ป่วยมาตรวจตามนัดได้มากถึงร้อยละ 90 และสามารถตรวจพบภาวะ</w:t>
      </w:r>
      <w:r w:rsidR="00C41A6B" w:rsidRPr="00C41A6B">
        <w:rPr>
          <w:rFonts w:ascii="TH SarabunPSK" w:hAnsi="TH SarabunPSK" w:cs="TH SarabunPSK"/>
          <w:sz w:val="32"/>
          <w:szCs w:val="32"/>
        </w:rPr>
        <w:t xml:space="preserve"> </w:t>
      </w:r>
      <w:r w:rsidR="00C41A6B">
        <w:rPr>
          <w:rFonts w:ascii="TH SarabunPSK" w:hAnsi="TH SarabunPSK" w:cs="TH SarabunPSK"/>
          <w:sz w:val="32"/>
          <w:szCs w:val="32"/>
        </w:rPr>
        <w:t>ROP</w:t>
      </w:r>
      <w:r w:rsidR="00C41A6B">
        <w:rPr>
          <w:rFonts w:ascii="TH SarabunPSK" w:hAnsi="TH SarabunPSK" w:cs="TH SarabunPSK" w:hint="cs"/>
          <w:sz w:val="32"/>
          <w:szCs w:val="32"/>
          <w:cs/>
        </w:rPr>
        <w:t xml:space="preserve"> ในระยะต้นที่สามารถรักษาไม่ให้เกิดความพิการทางตาได้</w:t>
      </w:r>
    </w:p>
    <w:p w:rsidR="00C41A6B" w:rsidRPr="00C41A6B" w:rsidRDefault="00C41A6B" w:rsidP="00DD6F77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1A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C41A6B" w:rsidRPr="00C41A6B" w:rsidRDefault="00C41A6B" w:rsidP="00DD6F77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ในการทำงานเป็นทีม และการพัฒนาร่วมกันทุกคนมีส่วนร่วมโดยมีเป้าหมายเดียวกันคือผู้ป่วยได้รับการดูแลที่ได้ตามมาตรฐานปลอดภัยจากภาวะแทรกซ้อนซึ่งในการพัฒนาระบบงานนี้ทำให้ทุกคนมีความภาคภูมิใจในการได้ช่วยเหลือทารกให้ปลอดภัยไม่เกิดภาวะ</w:t>
      </w:r>
      <w:r w:rsidRPr="00C41A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จนทำพิการทางตาได้และยังได้ช่วยเหลือผู้ป่วยทารกไม่ต้องรอตรวจใน 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แออัดและมีผู้ป่วยมากมายที่อาจส่งผลให้ทารกไม่สบายและติดเชื้อได้รวมทั้งเมื่อเกิดปัญหาในตรวจจนถึงขึ้นอาการวิกฤต ทีมงาน </w:t>
      </w:r>
      <w:r>
        <w:rPr>
          <w:rFonts w:ascii="TH SarabunPSK" w:hAnsi="TH SarabunPSK" w:cs="TH SarabunPSK"/>
          <w:sz w:val="32"/>
          <w:szCs w:val="32"/>
        </w:rPr>
        <w:t xml:space="preserve">NICU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ก็สามารถให้การช่วยเหลือได้อย่างทันท่วงทีซึ่งที่ผ่านมาก็เกิด ทารก </w:t>
      </w:r>
      <w:r>
        <w:rPr>
          <w:rFonts w:ascii="TH SarabunPSK" w:hAnsi="TH SarabunPSK" w:cs="TH SarabunPSK"/>
          <w:sz w:val="32"/>
          <w:szCs w:val="32"/>
        </w:rPr>
        <w:t xml:space="preserve">Apnea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ระหว่างรอตรวจ ทีมงานช่วย </w:t>
      </w:r>
      <w:r>
        <w:rPr>
          <w:rFonts w:ascii="TH SarabunPSK" w:hAnsi="TH SarabunPSK" w:cs="TH SarabunPSK"/>
          <w:sz w:val="32"/>
          <w:szCs w:val="32"/>
        </w:rPr>
        <w:t xml:space="preserve">Resuscitation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และต้องรับการรักษาใน </w:t>
      </w:r>
      <w:r>
        <w:rPr>
          <w:rFonts w:ascii="TH SarabunPSK" w:hAnsi="TH SarabunPSK" w:cs="TH SarabunPSK"/>
          <w:sz w:val="32"/>
          <w:szCs w:val="32"/>
        </w:rPr>
        <w:t xml:space="preserve">NICU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แต่สุดท้ายผู้ป่วยรายนี้ก็ปลอดภัยกลับบ้านโดยไม่มีภาวะแทรกซ้อนใด ซึ่งทำทีมงาน </w:t>
      </w:r>
      <w:r>
        <w:rPr>
          <w:rFonts w:ascii="TH SarabunPSK" w:hAnsi="TH SarabunPSK" w:cs="TH SarabunPSK"/>
          <w:sz w:val="32"/>
          <w:szCs w:val="32"/>
        </w:rPr>
        <w:t xml:space="preserve">NICU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ที่ตอนแรกรู้สึกเหนื่อยกับงานที่เพิ่มเข้ามา เปลี่ยนเป็นแรงขับเคลื่อนให้ทำงานเพื่อให้ผู้ป่วยได้รับการดูแลที่ปลอดภัยและดีทีสุดต่อไป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F7122" w:rsidRPr="002173F8" w:rsidRDefault="009F7122" w:rsidP="009F71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5896" w:rsidRPr="00745896" w:rsidRDefault="00745896" w:rsidP="00745896">
      <w:pPr>
        <w:pStyle w:val="a3"/>
        <w:rPr>
          <w:b/>
          <w:bCs/>
          <w:cs/>
        </w:rPr>
      </w:pPr>
    </w:p>
    <w:p w:rsidR="00372297" w:rsidRPr="00372297" w:rsidRDefault="00372297" w:rsidP="00745896">
      <w:pPr>
        <w:pStyle w:val="a3"/>
        <w:rPr>
          <w:cs/>
        </w:rPr>
      </w:pPr>
      <w:r w:rsidRPr="00372297">
        <w:rPr>
          <w:cs/>
        </w:rPr>
        <w:t xml:space="preserve">              </w:t>
      </w:r>
    </w:p>
    <w:sectPr w:rsidR="00372297" w:rsidRPr="00372297" w:rsidSect="0037229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8AD"/>
    <w:multiLevelType w:val="hybridMultilevel"/>
    <w:tmpl w:val="981E56D4"/>
    <w:lvl w:ilvl="0" w:tplc="299806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B6F58"/>
    <w:multiLevelType w:val="hybridMultilevel"/>
    <w:tmpl w:val="9FD6655E"/>
    <w:lvl w:ilvl="0" w:tplc="17CC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F6488"/>
    <w:multiLevelType w:val="hybridMultilevel"/>
    <w:tmpl w:val="4570520E"/>
    <w:lvl w:ilvl="0" w:tplc="6CDEF70A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B"/>
    <w:rsid w:val="000C5D61"/>
    <w:rsid w:val="001943C6"/>
    <w:rsid w:val="001E1CA4"/>
    <w:rsid w:val="002173F8"/>
    <w:rsid w:val="00275F24"/>
    <w:rsid w:val="00362359"/>
    <w:rsid w:val="00372297"/>
    <w:rsid w:val="004E68E1"/>
    <w:rsid w:val="006358C1"/>
    <w:rsid w:val="00745896"/>
    <w:rsid w:val="00870C7B"/>
    <w:rsid w:val="008C4D8B"/>
    <w:rsid w:val="009F7122"/>
    <w:rsid w:val="00A16A39"/>
    <w:rsid w:val="00A311AA"/>
    <w:rsid w:val="00C41A6B"/>
    <w:rsid w:val="00DD6F77"/>
    <w:rsid w:val="00E17132"/>
    <w:rsid w:val="00E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297"/>
    <w:rPr>
      <w:color w:val="0000FF" w:themeColor="hyperlink"/>
      <w:u w:val="single"/>
    </w:rPr>
  </w:style>
  <w:style w:type="paragraph" w:customStyle="1" w:styleId="paragraph">
    <w:name w:val="paragraph"/>
    <w:basedOn w:val="a"/>
    <w:rsid w:val="007458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745896"/>
  </w:style>
  <w:style w:type="character" w:customStyle="1" w:styleId="apple-converted-space">
    <w:name w:val="apple-converted-space"/>
    <w:basedOn w:val="a0"/>
    <w:rsid w:val="00745896"/>
  </w:style>
  <w:style w:type="character" w:customStyle="1" w:styleId="eop">
    <w:name w:val="eop"/>
    <w:basedOn w:val="a0"/>
    <w:rsid w:val="00745896"/>
  </w:style>
  <w:style w:type="table" w:styleId="a5">
    <w:name w:val="Table Grid"/>
    <w:basedOn w:val="a1"/>
    <w:uiPriority w:val="59"/>
    <w:rsid w:val="00E2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297"/>
    <w:rPr>
      <w:color w:val="0000FF" w:themeColor="hyperlink"/>
      <w:u w:val="single"/>
    </w:rPr>
  </w:style>
  <w:style w:type="paragraph" w:customStyle="1" w:styleId="paragraph">
    <w:name w:val="paragraph"/>
    <w:basedOn w:val="a"/>
    <w:rsid w:val="007458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745896"/>
  </w:style>
  <w:style w:type="character" w:customStyle="1" w:styleId="apple-converted-space">
    <w:name w:val="apple-converted-space"/>
    <w:basedOn w:val="a0"/>
    <w:rsid w:val="00745896"/>
  </w:style>
  <w:style w:type="character" w:customStyle="1" w:styleId="eop">
    <w:name w:val="eop"/>
    <w:basedOn w:val="a0"/>
    <w:rsid w:val="00745896"/>
  </w:style>
  <w:style w:type="table" w:styleId="a5">
    <w:name w:val="Table Grid"/>
    <w:basedOn w:val="a1"/>
    <w:uiPriority w:val="59"/>
    <w:rsid w:val="00E2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nla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waynuka</cp:lastModifiedBy>
  <cp:revision>11</cp:revision>
  <dcterms:created xsi:type="dcterms:W3CDTF">2017-06-16T11:28:00Z</dcterms:created>
  <dcterms:modified xsi:type="dcterms:W3CDTF">2017-06-20T10:17:00Z</dcterms:modified>
</cp:coreProperties>
</file>